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E63C"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4BCEC6A4">
      <w:pPr>
        <w:spacing w:line="600" w:lineRule="exact"/>
        <w:rPr>
          <w:rFonts w:cs="Times New Roman"/>
        </w:rPr>
      </w:pPr>
    </w:p>
    <w:p w14:paraId="4ABD187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资格审核注意事项</w:t>
      </w:r>
    </w:p>
    <w:p w14:paraId="193B6BA3">
      <w:pPr>
        <w:spacing w:line="600" w:lineRule="exact"/>
        <w:rPr>
          <w:rFonts w:cs="Times New Roman"/>
        </w:rPr>
      </w:pPr>
    </w:p>
    <w:p w14:paraId="1E5A3DBC">
      <w:pPr>
        <w:numPr>
          <w:ilvl w:val="0"/>
          <w:numId w:val="1"/>
        </w:num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资格审核资料清单</w:t>
      </w:r>
      <w:r>
        <w:rPr>
          <w:rFonts w:hint="eastAsia" w:ascii="黑体" w:hAnsi="黑体" w:eastAsia="黑体" w:cs="黑体"/>
          <w:lang w:eastAsia="zh-CN"/>
        </w:rPr>
        <w:t>（考生提供）</w:t>
      </w:r>
    </w:p>
    <w:p w14:paraId="09505560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eastAsia="仿宋_GB2312" w:cs="Times New Roman"/>
          <w:color w:val="000000"/>
          <w:lang w:eastAsia="zh-CN"/>
        </w:rPr>
      </w:pPr>
      <w:r>
        <w:rPr>
          <w:rFonts w:hint="eastAsia" w:cs="Times New Roman"/>
          <w:color w:val="000000"/>
          <w:lang w:val="en-US" w:eastAsia="zh-CN"/>
        </w:rPr>
        <w:t>1.</w:t>
      </w:r>
      <w:r>
        <w:rPr>
          <w:rFonts w:hint="eastAsia" w:cs="Times New Roman"/>
          <w:color w:val="000000"/>
        </w:rPr>
        <w:t>《广东省事业单位公开招聘报名</w:t>
      </w:r>
      <w:bookmarkStart w:id="1" w:name="_GoBack"/>
      <w:bookmarkEnd w:id="1"/>
      <w:r>
        <w:rPr>
          <w:rFonts w:hint="eastAsia" w:cs="Times New Roman"/>
          <w:color w:val="000000"/>
        </w:rPr>
        <w:t>登记表》（广东省事业单位公开招聘信息管理系统打印，一张A4纸正反面</w:t>
      </w:r>
      <w:r>
        <w:rPr>
          <w:rFonts w:hint="eastAsia" w:cs="Times New Roman"/>
          <w:color w:val="000000"/>
          <w:lang w:val="en-US" w:eastAsia="zh-CN"/>
        </w:rPr>
        <w:t>彩色</w:t>
      </w:r>
      <w:r>
        <w:rPr>
          <w:rFonts w:hint="eastAsia" w:cs="Times New Roman"/>
          <w:color w:val="000000"/>
        </w:rPr>
        <w:t>打印）</w:t>
      </w:r>
      <w:r>
        <w:rPr>
          <w:rFonts w:hint="eastAsia" w:cs="Times New Roman"/>
          <w:color w:val="000000"/>
          <w:lang w:eastAsia="zh-CN"/>
        </w:rPr>
        <w:t>。</w:t>
      </w:r>
    </w:p>
    <w:p w14:paraId="45BD5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highlight w:val="none"/>
          <w:u w:val="none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2.</w:t>
      </w:r>
      <w:r>
        <w:rPr>
          <w:rFonts w:cs="Times New Roman"/>
          <w:color w:val="000000"/>
        </w:rPr>
        <w:t>身份证原件及复印件；</w:t>
      </w:r>
      <w:r>
        <w:rPr>
          <w:rFonts w:hint="eastAsia" w:cs="Times New Roman"/>
          <w:color w:val="000000"/>
          <w:lang w:val="en-US" w:eastAsia="zh-CN"/>
        </w:rPr>
        <w:t>如</w:t>
      </w:r>
      <w:r>
        <w:rPr>
          <w:rFonts w:hint="eastAsia" w:cs="Times New Roman"/>
          <w:color w:val="000000"/>
        </w:rPr>
        <w:t>港澳居民</w:t>
      </w:r>
      <w:r>
        <w:rPr>
          <w:rFonts w:hint="eastAsia" w:cs="Times New Roman"/>
          <w:color w:val="000000"/>
          <w:lang w:val="en-US" w:eastAsia="zh-CN"/>
        </w:rPr>
        <w:t>报考</w:t>
      </w:r>
      <w:r>
        <w:rPr>
          <w:rFonts w:hint="eastAsia" w:cs="Times New Roman"/>
          <w:color w:val="000000"/>
        </w:rPr>
        <w:t>需提供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（1）香港永久性居民身份证或澳门永久性居民身份证；（2）港澳居民来往内地通行证；（3）港澳地区《无犯罪纪（记）录》（可在考察环节提供）。</w:t>
      </w:r>
    </w:p>
    <w:p w14:paraId="165D54C2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eastAsia="仿宋_GB2312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cs="Times New Roman"/>
        </w:rPr>
        <w:t>笔试</w:t>
      </w:r>
      <w:r>
        <w:rPr>
          <w:rFonts w:cs="Times New Roman"/>
          <w:color w:val="000000"/>
        </w:rPr>
        <w:t>准考证</w:t>
      </w:r>
      <w:r>
        <w:rPr>
          <w:rFonts w:hint="eastAsia" w:cs="Times New Roman"/>
          <w:color w:val="000000"/>
          <w:lang w:eastAsia="zh-CN"/>
        </w:rPr>
        <w:t>。</w:t>
      </w:r>
    </w:p>
    <w:p w14:paraId="1528988D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eastAsia" w:cs="Times New Roman"/>
          <w:lang w:val="en-US" w:eastAsia="zh-CN"/>
        </w:rPr>
        <w:t>4.</w:t>
      </w: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</w:t>
      </w:r>
      <w:r>
        <w:rPr>
          <w:rFonts w:hint="eastAsia" w:cs="Times New Roman"/>
          <w:color w:val="000000"/>
          <w:lang w:val="en-US" w:eastAsia="zh-CN"/>
        </w:rPr>
        <w:t>5</w:t>
      </w:r>
      <w:r>
        <w:rPr>
          <w:rFonts w:hint="eastAsia" w:cs="Times New Roman"/>
          <w:color w:val="000000"/>
        </w:rPr>
        <w:t>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</w:p>
    <w:p w14:paraId="089C3B1C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eastAsia="仿宋_GB2312" w:cs="Times New Roman"/>
          <w:lang w:eastAsia="zh-CN"/>
        </w:rPr>
      </w:pPr>
      <w:r>
        <w:rPr>
          <w:rFonts w:hint="eastAsia" w:cs="Times New Roman"/>
          <w:lang w:val="en-US" w:eastAsia="zh-CN"/>
        </w:rPr>
        <w:t>5.</w:t>
      </w: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  <w:lang w:eastAsia="zh-CN"/>
        </w:rPr>
        <w:t>。</w:t>
      </w:r>
    </w:p>
    <w:p w14:paraId="16841A26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eastAsia="仿宋_GB2312" w:cs="Times New Roman"/>
          <w:lang w:eastAsia="zh-CN"/>
        </w:rPr>
      </w:pPr>
      <w:bookmarkStart w:id="0" w:name="OLE_LINK1"/>
      <w:r>
        <w:rPr>
          <w:rFonts w:hint="eastAsia" w:cs="Times New Roman"/>
          <w:color w:val="000000"/>
          <w:lang w:val="en-US" w:eastAsia="zh-CN"/>
        </w:rPr>
        <w:t>6.报考代码为2025001990034的</w:t>
      </w:r>
      <w:r>
        <w:rPr>
          <w:rFonts w:cs="Times New Roman"/>
          <w:color w:val="000000"/>
        </w:rPr>
        <w:t>岗位，需提供</w:t>
      </w:r>
      <w:r>
        <w:rPr>
          <w:rFonts w:hint="eastAsia" w:cs="Times New Roman"/>
          <w:color w:val="000000"/>
          <w:lang w:val="en-US" w:eastAsia="zh-CN"/>
        </w:rPr>
        <w:t>教师资格</w:t>
      </w:r>
      <w:r>
        <w:rPr>
          <w:rFonts w:cs="Times New Roman"/>
          <w:color w:val="000000"/>
        </w:rPr>
        <w:t>证书原件及复印件</w:t>
      </w:r>
      <w:bookmarkEnd w:id="0"/>
      <w:r>
        <w:rPr>
          <w:rFonts w:hint="eastAsia" w:cs="Times New Roman"/>
          <w:color w:val="000000"/>
          <w:lang w:eastAsia="zh-CN"/>
        </w:rPr>
        <w:t>。</w:t>
      </w:r>
    </w:p>
    <w:p w14:paraId="4C3AF014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eastAsia" w:cs="Times New Roman"/>
          <w:color w:val="000000"/>
          <w:lang w:val="en-US" w:eastAsia="zh-CN"/>
        </w:rPr>
        <w:t>7.岗位要求残疾人专项招聘的，需提供</w:t>
      </w:r>
      <w:r>
        <w:rPr>
          <w:rFonts w:hint="eastAsia" w:ascii="FangSong_GB2312" w:hAnsi="FangSong_GB2312" w:eastAsia="FangSong_GB2312"/>
          <w:sz w:val="32"/>
          <w:szCs w:val="24"/>
        </w:rPr>
        <w:t>有效期内的《中华人民共和国残疾人证》（第二代或第三代）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原件及复印件。</w:t>
      </w:r>
    </w:p>
    <w:p w14:paraId="05C9FEC3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eastAsia" w:cs="Times New Roman"/>
          <w:lang w:val="en-US" w:eastAsia="zh-CN"/>
        </w:rPr>
        <w:t>8.近期一寸免冠正面彩色照片2张（与网上报名时所用的照片一致）。</w:t>
      </w:r>
    </w:p>
    <w:p w14:paraId="1CFF4A27">
      <w:pPr>
        <w:numPr>
          <w:ilvl w:val="0"/>
          <w:numId w:val="1"/>
        </w:num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资料审核</w:t>
      </w:r>
      <w:r>
        <w:rPr>
          <w:rFonts w:hint="eastAsia" w:ascii="黑体" w:hAnsi="黑体" w:eastAsia="黑体" w:cs="黑体"/>
        </w:rPr>
        <w:t>地址及联系方式</w:t>
      </w:r>
    </w:p>
    <w:p w14:paraId="2450E296">
      <w:pPr>
        <w:spacing w:line="600" w:lineRule="exact"/>
        <w:ind w:firstLine="632" w:firstLineChars="200"/>
        <w:rPr>
          <w:rFonts w:hint="default" w:eastAsia="仿宋_GB2312" w:cs="Times New Roman"/>
          <w:lang w:val="en-US" w:eastAsia="zh-CN"/>
        </w:rPr>
      </w:pPr>
      <w:r>
        <w:rPr>
          <w:rFonts w:cs="Times New Roman"/>
        </w:rPr>
        <w:t>地点：</w:t>
      </w:r>
      <w:r>
        <w:rPr>
          <w:rFonts w:hint="eastAsia" w:cs="Times New Roman"/>
          <w:lang w:val="en-US" w:eastAsia="zh-CN"/>
        </w:rPr>
        <w:t>广州市番禺区大石街石北大道17号广东省残疾人康复中心3号楼5楼会议室</w:t>
      </w:r>
    </w:p>
    <w:p w14:paraId="08085942">
      <w:pPr>
        <w:spacing w:line="600" w:lineRule="exact"/>
        <w:ind w:firstLine="632" w:firstLineChars="200"/>
        <w:rPr>
          <w:rFonts w:hint="default" w:eastAsia="仿宋_GB2312" w:cs="Times New Roman"/>
          <w:lang w:val="en-US" w:eastAsia="zh-CN"/>
        </w:rPr>
      </w:pPr>
      <w:r>
        <w:rPr>
          <w:rFonts w:cs="Times New Roman"/>
        </w:rPr>
        <w:t>联系方式：</w:t>
      </w:r>
      <w:r>
        <w:rPr>
          <w:rFonts w:hint="eastAsia" w:cs="Times New Roman"/>
          <w:lang w:val="en-US" w:eastAsia="zh-CN"/>
        </w:rPr>
        <w:t>020—85957109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02D5837"/>
    <w:rsid w:val="00741862"/>
    <w:rsid w:val="00DA2C47"/>
    <w:rsid w:val="03493E04"/>
    <w:rsid w:val="085D00EC"/>
    <w:rsid w:val="085E39FF"/>
    <w:rsid w:val="0C825C20"/>
    <w:rsid w:val="161F1EEF"/>
    <w:rsid w:val="1945036D"/>
    <w:rsid w:val="196C7C8C"/>
    <w:rsid w:val="1A296831"/>
    <w:rsid w:val="1F09244B"/>
    <w:rsid w:val="29143CED"/>
    <w:rsid w:val="29A04567"/>
    <w:rsid w:val="2BC80855"/>
    <w:rsid w:val="2D0473DB"/>
    <w:rsid w:val="2DD91D93"/>
    <w:rsid w:val="2F41359D"/>
    <w:rsid w:val="2FB623F5"/>
    <w:rsid w:val="31705437"/>
    <w:rsid w:val="322814D9"/>
    <w:rsid w:val="345D1B21"/>
    <w:rsid w:val="34F44910"/>
    <w:rsid w:val="37B61387"/>
    <w:rsid w:val="40D61EC5"/>
    <w:rsid w:val="43D27F81"/>
    <w:rsid w:val="46F05844"/>
    <w:rsid w:val="53C46416"/>
    <w:rsid w:val="572E8263"/>
    <w:rsid w:val="57D93158"/>
    <w:rsid w:val="5A285FDE"/>
    <w:rsid w:val="5C3E22E6"/>
    <w:rsid w:val="5D3A5981"/>
    <w:rsid w:val="5D81656E"/>
    <w:rsid w:val="5DC81609"/>
    <w:rsid w:val="5FA57D45"/>
    <w:rsid w:val="616D3F8E"/>
    <w:rsid w:val="628D2C0F"/>
    <w:rsid w:val="659455E8"/>
    <w:rsid w:val="666B15EA"/>
    <w:rsid w:val="680C3686"/>
    <w:rsid w:val="6D353E84"/>
    <w:rsid w:val="6EF24CAC"/>
    <w:rsid w:val="6FC9784F"/>
    <w:rsid w:val="74322DBE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DEE2464"/>
    <w:rsid w:val="7E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638</Characters>
  <Lines>3</Lines>
  <Paragraphs>1</Paragraphs>
  <TotalTime>6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2021-10-20T14:25:00Z</dcterms:created>
  <dc:creator>Administrator</dc:creator>
  <cp:lastModifiedBy>陈缘</cp:lastModifiedBy>
  <cp:lastPrinted>2024-05-16T11:17:00Z</cp:lastPrinted>
  <dcterms:modified xsi:type="dcterms:W3CDTF">2025-04-25T09:39:45Z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255A39BF28E54D9EBA6F1F35FD6EFFBE</vt:lpwstr>
  </property>
  <property fmtid="{D5CDD505-2E9C-101B-9397-08002B2CF9AE}" pid="4" name="showFlag">
    <vt:bool>false</vt:bool>
  </property>
  <property fmtid="{D5CDD505-2E9C-101B-9397-08002B2CF9AE}" pid="5" name="KSOTemplateDocerSaveRecord">
    <vt:lpwstr>eyJoZGlkIjoiYTAwOGU1NDM0YzUxMjdiM2YwMzAwMzI4M2M5OTQ0YzciLCJ1c2VySWQiOiIyMzk5MjU3OTYifQ==</vt:lpwstr>
  </property>
</Properties>
</file>